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SP10 Electricity and circuits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1 of 2</w:t>
      </w:r>
    </w:p>
    <w:p>
      <w:r>
        <w:t>GCSE Edexcel Separate Sciences | Physics Paper 2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Charge and circuit measurements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Describe charge carriers, conventional current, complete circuits and standard circuit symbols.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Connect ammeters in series and voltmeters in parallel and explain appropriate circuit measurement.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current as charge flow and calculate charge, current or time.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potential difference as energy per charge and calculate voltage, energy or charge.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Series and parallel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Apply series current, voltage and resistance rules to calculate circuit values.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Apply junction and branch-voltage rules and explain why parallel additions reduce total resistance.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Compare series and parallel lamp failures and explain independent household branches.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Resistance and components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Calculate resistance using voltage and current and explain effects of wire length, thickness and temperature.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Interpret resistor, filament lamp and diode current-voltage curves and relate them to changing resistance.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Describe LDR and NTC thermistor responses and use them in sensing circuits.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p>
      <w:r>
        <w:br w:type="page"/>
      </w:r>
    </w:p>
    <w:p>
      <w:pPr>
        <w:pStyle w:val="Title"/>
      </w:pPr>
      <w:r>
        <w:t xml:space="preserve">SP10 Electricity and circuits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2 of 2</w:t>
      </w:r>
    </w:p>
    <w:p>
      <w:r>
        <w:t>GCSE Edexcel Separate Sciences | Physics Paper 2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Circuit investigations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Plan safe current-voltage and series/parallel investigations using paired measurements, suitable ranges, controls and repeats.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Heating, energy and power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electrical heating through electron-lattice collisions and distinguish useful from unwanted heating.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how low-resistance wires reduce unwanted energy transfer (Higher).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Calculate electrical energy using voltage, current and time and interpret appliance energy transfers.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Calculate power using energy/time, current-voltage and current-squared resistance and interpret power ratings.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Mains supply and safety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Distinguish DC from AC and describe UK mains voltage, frequency and repeated direction changes.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Describe live, neutral and earth functions, colours and potentials.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earthing, fuses, breakers, live-wire switching and live-earth shock risks.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appropriate fuse ratings and double insulation and compare protective-device operation.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SP10 Personal learning checklist | thomaskidman.com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Mr Kidman's Classroom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2" w:lineRule="auto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SP10 Electricity and circuits Personal learning checklist</dc:title>
  <dc:subject/>
  <dc:creator>Mr Kidman's Classroom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